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0E" w:rsidRDefault="00013F0E" w:rsidP="005E08CD">
      <w:pPr>
        <w:pStyle w:val="NormalWeb"/>
        <w:spacing w:before="0" w:beforeAutospacing="0" w:after="0" w:afterAutospacing="0"/>
        <w:rPr>
          <w:rStyle w:val="Forte"/>
          <w:color w:val="333333"/>
        </w:rPr>
      </w:pPr>
      <w:r w:rsidRPr="005E08CD">
        <w:rPr>
          <w:rStyle w:val="Forte"/>
          <w:color w:val="333333"/>
        </w:rPr>
        <w:t>RELATÓRIO DOS TRABALHOS REALIZADOS EM 2022.</w:t>
      </w:r>
    </w:p>
    <w:p w:rsidR="005E08CD" w:rsidRPr="005E08CD" w:rsidRDefault="005E08CD" w:rsidP="005E08CD">
      <w:pPr>
        <w:pStyle w:val="NormalWeb"/>
        <w:spacing w:before="0" w:beforeAutospacing="0" w:after="0" w:afterAutospacing="0"/>
        <w:rPr>
          <w:color w:val="333333"/>
        </w:rPr>
      </w:pPr>
      <w:bookmarkStart w:id="0" w:name="_GoBack"/>
      <w:bookmarkEnd w:id="0"/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88 Projetos de Lei do Executivo Municipal apreciados, dos quais: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     - 85 projetos aprovados;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     - 02 substituídos.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     - 01 rejeitado.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06 Projetos de Lei Legislativos apresentados e aprovados;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62 Ofícios encaminhados;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06 Declarações encaminhadas;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05 Pedidos de Informações apresentados e aprovados;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37 Pedidos de Providências apresentados e encaminhados;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06 Moções apresentadas e aprovadas;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04 Indicações apresentadas e encaminhadas ao Executivo;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03 Emendas apresentadas a projetos de Lei, sendo as mesmas aprovadas.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01 Título de cidadã honorária concedido;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- Foram realizadas: 44 sessões ordinárias e 02 sessões extraordinárias.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Sala das sessões, 12 de dezembro de 2022.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LAURI KAEFER</w:t>
      </w:r>
    </w:p>
    <w:p w:rsidR="00013F0E" w:rsidRPr="005E08CD" w:rsidRDefault="00013F0E" w:rsidP="005E08CD">
      <w:pPr>
        <w:pStyle w:val="NormalWeb"/>
        <w:spacing w:before="0" w:beforeAutospacing="0" w:after="0" w:afterAutospacing="0"/>
        <w:rPr>
          <w:color w:val="333333"/>
        </w:rPr>
      </w:pPr>
      <w:r w:rsidRPr="005E08CD">
        <w:rPr>
          <w:color w:val="333333"/>
        </w:rPr>
        <w:t>Presidente da Câmara Municipal de Vereadores</w:t>
      </w:r>
    </w:p>
    <w:p w:rsidR="00ED0746" w:rsidRPr="005E08CD" w:rsidRDefault="00ED0746" w:rsidP="005E0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0746" w:rsidRPr="005E0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F9"/>
    <w:rsid w:val="00013F0E"/>
    <w:rsid w:val="005E08CD"/>
    <w:rsid w:val="00D74AF9"/>
    <w:rsid w:val="00ED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6D58B-98B9-4629-B04B-258AC19D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3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</cp:revision>
  <dcterms:created xsi:type="dcterms:W3CDTF">2024-04-29T19:37:00Z</dcterms:created>
  <dcterms:modified xsi:type="dcterms:W3CDTF">2024-04-29T19:39:00Z</dcterms:modified>
</cp:coreProperties>
</file>